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461FD0C7" w:rsidR="00AD63A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DB160F">
        <w:rPr>
          <w:rFonts w:ascii="Times New Roman" w:hAnsi="Times New Roman"/>
          <w:b/>
          <w:i/>
        </w:rPr>
        <w:t xml:space="preserve">NOVEMBER </w:t>
      </w:r>
      <w:r w:rsidR="00E16D26">
        <w:rPr>
          <w:rFonts w:ascii="Times New Roman" w:hAnsi="Times New Roman"/>
          <w:b/>
          <w:i/>
        </w:rPr>
        <w:t>14</w:t>
      </w:r>
      <w:r w:rsidR="0086220B">
        <w:rPr>
          <w:rFonts w:ascii="Times New Roman" w:hAnsi="Times New Roman"/>
          <w:b/>
          <w:i/>
        </w:rPr>
        <w:t>, 2019</w:t>
      </w:r>
    </w:p>
    <w:p w14:paraId="71C42CB2" w14:textId="77777777" w:rsidR="006057C8" w:rsidRDefault="006057C8" w:rsidP="00DB160F">
      <w:pPr>
        <w:spacing w:line="360" w:lineRule="auto"/>
        <w:rPr>
          <w:rFonts w:ascii="Times New Roman" w:hAnsi="Times New Roman"/>
          <w:b/>
          <w:i/>
        </w:rPr>
      </w:pPr>
    </w:p>
    <w:p w14:paraId="0DF3AE6A" w14:textId="5EB73EF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2FBD98ED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413F18">
        <w:rPr>
          <w:rFonts w:ascii="Times New Roman" w:hAnsi="Times New Roman"/>
          <w:b/>
        </w:rPr>
        <w:t>IF ANY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2B069E52" w14:textId="18665943" w:rsidR="00A82F8A" w:rsidRPr="0086220B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 </w:t>
      </w:r>
      <w:r w:rsidR="00E16D26">
        <w:rPr>
          <w:rFonts w:ascii="Times New Roman" w:hAnsi="Times New Roman"/>
          <w:b/>
        </w:rPr>
        <w:t xml:space="preserve">OCTOBER </w:t>
      </w:r>
      <w:proofErr w:type="gramStart"/>
      <w:r w:rsidR="00E16D26">
        <w:rPr>
          <w:rFonts w:ascii="Times New Roman" w:hAnsi="Times New Roman"/>
          <w:b/>
        </w:rPr>
        <w:t>10</w:t>
      </w:r>
      <w:r w:rsidR="00A82F8A" w:rsidRPr="0086220B">
        <w:rPr>
          <w:rFonts w:ascii="Times New Roman" w:hAnsi="Times New Roman"/>
          <w:b/>
        </w:rPr>
        <w:t xml:space="preserve"> </w:t>
      </w:r>
      <w:r w:rsidR="00CF27C6" w:rsidRPr="0086220B">
        <w:rPr>
          <w:rFonts w:ascii="Times New Roman" w:hAnsi="Times New Roman"/>
          <w:b/>
        </w:rPr>
        <w:t>,</w:t>
      </w:r>
      <w:proofErr w:type="gramEnd"/>
      <w:r w:rsidR="00CF27C6" w:rsidRPr="0086220B">
        <w:rPr>
          <w:rFonts w:ascii="Times New Roman" w:hAnsi="Times New Roman"/>
          <w:b/>
        </w:rPr>
        <w:t xml:space="preserve">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5C2E8CE0" w14:textId="3A29C412" w:rsidR="00EC54A6" w:rsidRPr="00305CAE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E16D26">
        <w:rPr>
          <w:rFonts w:ascii="Times New Roman" w:hAnsi="Times New Roman"/>
          <w:b/>
        </w:rPr>
        <w:t>OCTOBER</w:t>
      </w:r>
      <w:r w:rsidR="00AE5D87" w:rsidRPr="00305CAE">
        <w:rPr>
          <w:rFonts w:ascii="Times New Roman" w:hAnsi="Times New Roman"/>
          <w:b/>
        </w:rPr>
        <w:t xml:space="preserve"> 2019</w:t>
      </w:r>
    </w:p>
    <w:p w14:paraId="4DD3F432" w14:textId="391C00F2" w:rsidR="003B49A2" w:rsidRPr="00DB160F" w:rsidRDefault="00A82F8A" w:rsidP="00DB160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CH2M-</w:t>
      </w:r>
      <w:r w:rsidR="005A49C1" w:rsidRPr="0086220B">
        <w:rPr>
          <w:rFonts w:ascii="Times New Roman" w:hAnsi="Times New Roman"/>
          <w:b/>
        </w:rPr>
        <w:t>JACOBS BILLING</w:t>
      </w:r>
      <w:r w:rsidR="00BE6691">
        <w:rPr>
          <w:rFonts w:ascii="Times New Roman" w:hAnsi="Times New Roman"/>
          <w:b/>
        </w:rPr>
        <w:t>- $44,177.54</w:t>
      </w:r>
    </w:p>
    <w:p w14:paraId="5442AE1F" w14:textId="2A56EEB6" w:rsidR="00422CFE" w:rsidRPr="00422CFE" w:rsidRDefault="0086220B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773CD3A0" w14:textId="24AFFA19" w:rsidR="004934F6" w:rsidRPr="00CF27C6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CF27C6">
        <w:rPr>
          <w:rFonts w:ascii="Times New Roman" w:hAnsi="Times New Roman"/>
          <w:b/>
        </w:rPr>
        <w:t>REGULAR B</w:t>
      </w:r>
      <w:r w:rsidR="006E1449" w:rsidRPr="00CF27C6">
        <w:rPr>
          <w:rFonts w:ascii="Times New Roman" w:hAnsi="Times New Roman"/>
          <w:b/>
        </w:rPr>
        <w:t xml:space="preserve">ILLS FOR </w:t>
      </w:r>
      <w:r w:rsidR="00DB160F">
        <w:rPr>
          <w:rFonts w:ascii="Times New Roman" w:hAnsi="Times New Roman"/>
          <w:b/>
        </w:rPr>
        <w:t xml:space="preserve">OCTOBER </w:t>
      </w:r>
      <w:r w:rsidR="00AE5D87" w:rsidRPr="00CF27C6">
        <w:rPr>
          <w:rFonts w:ascii="Times New Roman" w:hAnsi="Times New Roman"/>
          <w:b/>
        </w:rPr>
        <w:t>2019</w:t>
      </w:r>
      <w:r w:rsidR="002A416A" w:rsidRPr="00CF27C6">
        <w:rPr>
          <w:rFonts w:ascii="Times New Roman" w:hAnsi="Times New Roman"/>
          <w:b/>
        </w:rPr>
        <w:t xml:space="preserve"> </w:t>
      </w:r>
    </w:p>
    <w:p w14:paraId="64636F5C" w14:textId="7F308C88" w:rsidR="005A49C1" w:rsidRDefault="006E144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WATER SHARE AND FROST UNIT TRANSFERS</w:t>
      </w:r>
    </w:p>
    <w:p w14:paraId="70EC1DEF" w14:textId="0C16068A" w:rsidR="000B27B6" w:rsidRPr="00DB160F" w:rsidRDefault="00DB160F" w:rsidP="00DB160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DECLARE DIRECTOR MILTON ELECTED</w:t>
      </w:r>
    </w:p>
    <w:p w14:paraId="1E1340DB" w14:textId="1576AB7C" w:rsidR="00A82F8A" w:rsidRDefault="00DB160F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 BUDGET ADOPTION AND SET 2020 RATES</w:t>
      </w:r>
    </w:p>
    <w:p w14:paraId="049D8413" w14:textId="07314F2F" w:rsidR="00DB160F" w:rsidRDefault="00DB160F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PROPERTY AND LIABILITY INSURANCE RENEWAL 2019-2020</w:t>
      </w:r>
    </w:p>
    <w:p w14:paraId="09DC8671" w14:textId="287321F1" w:rsidR="00A82F8A" w:rsidRPr="00DB160F" w:rsidRDefault="00A82F8A" w:rsidP="00DB160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RELIABILITY PROJECT</w:t>
      </w:r>
      <w:r w:rsidR="00DB160F">
        <w:rPr>
          <w:rFonts w:ascii="Times New Roman" w:hAnsi="Times New Roman"/>
          <w:b/>
        </w:rPr>
        <w:t xml:space="preserve"> UPDATE</w:t>
      </w:r>
      <w:bookmarkStart w:id="0" w:name="_GoBack"/>
      <w:bookmarkEnd w:id="0"/>
    </w:p>
    <w:p w14:paraId="7689641A" w14:textId="27C5ED88" w:rsidR="0021456C" w:rsidRDefault="00DB160F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MEETING REPORT</w:t>
      </w:r>
    </w:p>
    <w:p w14:paraId="48CE2BF4" w14:textId="07E4D7BA" w:rsidR="00A64C9C" w:rsidRDefault="007467C9" w:rsidP="007467C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ATTENDANCE TO PUBLIC PESTICIDE OPERATORS RECERTIFICATION CLASS</w:t>
      </w:r>
    </w:p>
    <w:p w14:paraId="7134B23D" w14:textId="7D6C5EBF" w:rsidR="007467C9" w:rsidRDefault="007467C9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TWSA </w:t>
      </w:r>
    </w:p>
    <w:p w14:paraId="417BCBA9" w14:textId="6E09F138" w:rsidR="007467C9" w:rsidRPr="00A82F8A" w:rsidRDefault="007467C9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7467C9" w:rsidRPr="00A82F8A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03CCF7E4"/>
    <w:lvl w:ilvl="0" w:tplc="4E4E9E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938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AC1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1E19"/>
    <w:rsid w:val="00BE5A74"/>
    <w:rsid w:val="00BE6691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16D26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0D7B-2F60-4939-B741-434D2A1E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4</cp:revision>
  <cp:lastPrinted>2019-10-03T16:02:00Z</cp:lastPrinted>
  <dcterms:created xsi:type="dcterms:W3CDTF">2019-11-05T16:21:00Z</dcterms:created>
  <dcterms:modified xsi:type="dcterms:W3CDTF">2019-11-14T00:11:00Z</dcterms:modified>
</cp:coreProperties>
</file>