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9A4230" w:rsidRDefault="009A4230" w:rsidP="00794B07">
      <w:pPr>
        <w:pStyle w:val="Title"/>
      </w:pPr>
    </w:p>
    <w:p w:rsidR="009A4230" w:rsidRDefault="009A4230" w:rsidP="00794B07">
      <w:pPr>
        <w:pStyle w:val="Title"/>
      </w:pPr>
    </w:p>
    <w:p w:rsidR="005E7552" w:rsidRDefault="005E7552" w:rsidP="00794B07">
      <w:pPr>
        <w:pStyle w:val="Title"/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ED5130">
        <w:rPr>
          <w:rFonts w:ascii="Times New Roman" w:hAnsi="Times New Roman"/>
          <w:b/>
          <w:i/>
        </w:rPr>
        <w:t>JUNE 15, 2017</w:t>
      </w: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B96D28" w:rsidRDefault="00080429" w:rsidP="00B96D28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F0511">
        <w:rPr>
          <w:rFonts w:ascii="Times New Roman" w:hAnsi="Times New Roman"/>
          <w:b/>
        </w:rPr>
        <w:t xml:space="preserve"> </w:t>
      </w:r>
    </w:p>
    <w:p w:rsidR="00ED5130" w:rsidRDefault="00F31359" w:rsidP="006C73AC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ED5130">
        <w:rPr>
          <w:rFonts w:ascii="Times New Roman" w:hAnsi="Times New Roman"/>
          <w:b/>
        </w:rPr>
        <w:t>VISITORS</w:t>
      </w:r>
      <w:r w:rsidR="00ED5130" w:rsidRPr="00ED5130">
        <w:rPr>
          <w:rFonts w:ascii="Times New Roman" w:hAnsi="Times New Roman"/>
          <w:b/>
        </w:rPr>
        <w:t xml:space="preserve"> – TODD HUNZIKER</w:t>
      </w:r>
      <w:r w:rsidRPr="00ED5130">
        <w:rPr>
          <w:rFonts w:ascii="Times New Roman" w:hAnsi="Times New Roman"/>
          <w:b/>
        </w:rPr>
        <w:t xml:space="preserve"> </w:t>
      </w:r>
      <w:r w:rsidR="00BF3A3F">
        <w:rPr>
          <w:rFonts w:ascii="Times New Roman" w:hAnsi="Times New Roman"/>
          <w:b/>
        </w:rPr>
        <w:t>&amp; SCOTT BEYER</w:t>
      </w:r>
      <w:bookmarkStart w:id="0" w:name="_GoBack"/>
      <w:bookmarkEnd w:id="0"/>
    </w:p>
    <w:p w:rsidR="00927B90" w:rsidRPr="00ED5130" w:rsidRDefault="00F31359" w:rsidP="006C73AC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ED5130">
        <w:rPr>
          <w:rFonts w:ascii="Times New Roman" w:hAnsi="Times New Roman"/>
          <w:b/>
        </w:rPr>
        <w:t xml:space="preserve">JILL JAMISON OF JLL (JONES, LONG, LASALLE) </w:t>
      </w:r>
      <w:r w:rsidR="00ED5130">
        <w:rPr>
          <w:rFonts w:ascii="Times New Roman" w:hAnsi="Times New Roman"/>
          <w:b/>
        </w:rPr>
        <w:t xml:space="preserve"> - </w:t>
      </w:r>
      <w:r w:rsidRPr="00ED5130">
        <w:rPr>
          <w:rFonts w:ascii="Times New Roman" w:hAnsi="Times New Roman"/>
          <w:b/>
        </w:rPr>
        <w:t>FINANCIAL CONSULTANT PRESENTATION ON P3 FINANCING AT 12:15 P.M. VIA WEBEX</w:t>
      </w:r>
    </w:p>
    <w:p w:rsidR="00730ABC" w:rsidRDefault="00730ABC" w:rsidP="006C73AC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 12:45</w:t>
      </w:r>
    </w:p>
    <w:p w:rsidR="00F31359" w:rsidRPr="0010166B" w:rsidRDefault="00F31359" w:rsidP="00F31359">
      <w:pPr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10166B">
        <w:rPr>
          <w:rFonts w:ascii="Times New Roman" w:hAnsi="Times New Roman"/>
          <w:b/>
        </w:rPr>
        <w:t>SUMMARY OF ALTERNATIVES AND REPORT FROM PREVIOUS MEETINGS – TODD HUNZIKER</w:t>
      </w:r>
    </w:p>
    <w:p w:rsidR="00F31359" w:rsidRPr="0090174B" w:rsidRDefault="00F31359" w:rsidP="00F31359">
      <w:pPr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 OF STRATEGY AND NEXT STEPS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D3631C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221D2">
        <w:rPr>
          <w:rFonts w:ascii="Times New Roman" w:hAnsi="Times New Roman"/>
          <w:b/>
        </w:rPr>
        <w:t>MINUTES</w:t>
      </w:r>
      <w:r w:rsidR="00A501FF" w:rsidRPr="00B221D2">
        <w:rPr>
          <w:rFonts w:ascii="Times New Roman" w:hAnsi="Times New Roman"/>
          <w:b/>
        </w:rPr>
        <w:t xml:space="preserve">- </w:t>
      </w:r>
      <w:r w:rsidRPr="00B221D2">
        <w:rPr>
          <w:rFonts w:ascii="Times New Roman" w:hAnsi="Times New Roman"/>
          <w:b/>
        </w:rPr>
        <w:t xml:space="preserve"> </w:t>
      </w:r>
      <w:r w:rsidR="00F31359">
        <w:rPr>
          <w:rFonts w:ascii="Times New Roman" w:hAnsi="Times New Roman"/>
          <w:b/>
        </w:rPr>
        <w:t>MAY 11, 2017</w:t>
      </w:r>
      <w:r w:rsidR="00646BEE" w:rsidRPr="00B221D2">
        <w:rPr>
          <w:rFonts w:ascii="Times New Roman" w:hAnsi="Times New Roman"/>
          <w:b/>
        </w:rPr>
        <w:t xml:space="preserve">  - </w:t>
      </w:r>
      <w:r w:rsidR="00610A03" w:rsidRPr="00B221D2">
        <w:rPr>
          <w:rFonts w:ascii="Times New Roman" w:hAnsi="Times New Roman"/>
          <w:b/>
        </w:rPr>
        <w:t xml:space="preserve"> </w:t>
      </w:r>
      <w:r w:rsidR="00646BEE" w:rsidRPr="00B221D2">
        <w:rPr>
          <w:rFonts w:ascii="Times New Roman" w:hAnsi="Times New Roman"/>
          <w:b/>
        </w:rPr>
        <w:t>REGULAR BOARD MEETING</w:t>
      </w:r>
      <w:r w:rsidR="00610A03" w:rsidRPr="00B221D2">
        <w:rPr>
          <w:rFonts w:ascii="Times New Roman" w:hAnsi="Times New Roman"/>
          <w:b/>
        </w:rPr>
        <w:t xml:space="preserve"> </w:t>
      </w:r>
    </w:p>
    <w:p w:rsidR="00F31359" w:rsidRPr="00B221D2" w:rsidRDefault="00F31359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MARCH 28, 2017 SPECIAL BOARD AND INFORMATIONAL MEETING</w:t>
      </w:r>
    </w:p>
    <w:p w:rsidR="00520646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107E35">
        <w:rPr>
          <w:rFonts w:ascii="Times New Roman" w:hAnsi="Times New Roman"/>
          <w:b/>
        </w:rPr>
        <w:t xml:space="preserve">PAYROLL FOR </w:t>
      </w:r>
      <w:r w:rsidR="00F31359">
        <w:rPr>
          <w:rFonts w:ascii="Times New Roman" w:hAnsi="Times New Roman"/>
          <w:b/>
        </w:rPr>
        <w:t xml:space="preserve">MAY </w:t>
      </w:r>
      <w:r w:rsidR="00501B99">
        <w:rPr>
          <w:rFonts w:ascii="Times New Roman" w:hAnsi="Times New Roman"/>
          <w:b/>
        </w:rPr>
        <w:t>2017</w:t>
      </w:r>
    </w:p>
    <w:p w:rsidR="00107E35" w:rsidRDefault="00F31359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DEBT SERVICE PAYMENT  - $1,364,218.00</w:t>
      </w:r>
    </w:p>
    <w:p w:rsidR="00406BE2" w:rsidRPr="00406BE2" w:rsidRDefault="00501B99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406BE2">
        <w:rPr>
          <w:rFonts w:ascii="Times New Roman" w:hAnsi="Times New Roman"/>
          <w:b/>
        </w:rPr>
        <w:t xml:space="preserve">CH2M </w:t>
      </w:r>
      <w:r w:rsidR="00406BE2" w:rsidRPr="00406BE2">
        <w:rPr>
          <w:rFonts w:ascii="Times New Roman" w:hAnsi="Times New Roman"/>
          <w:b/>
        </w:rPr>
        <w:t>–</w:t>
      </w:r>
      <w:r w:rsidRPr="00406BE2">
        <w:rPr>
          <w:rFonts w:ascii="Times New Roman" w:hAnsi="Times New Roman"/>
          <w:b/>
        </w:rPr>
        <w:t xml:space="preserve"> </w:t>
      </w:r>
    </w:p>
    <w:p w:rsidR="00610A03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6C73AC">
        <w:rPr>
          <w:rFonts w:ascii="Times New Roman" w:hAnsi="Times New Roman"/>
          <w:b/>
        </w:rPr>
        <w:t xml:space="preserve">BILLS FOR </w:t>
      </w:r>
      <w:r w:rsidR="00F31359">
        <w:rPr>
          <w:rFonts w:ascii="Times New Roman" w:hAnsi="Times New Roman"/>
          <w:b/>
        </w:rPr>
        <w:t>MAY</w:t>
      </w:r>
      <w:r w:rsidR="00501B99">
        <w:rPr>
          <w:rFonts w:ascii="Times New Roman" w:hAnsi="Times New Roman"/>
          <w:b/>
        </w:rPr>
        <w:t xml:space="preserve"> 2017</w:t>
      </w:r>
    </w:p>
    <w:p w:rsidR="00C00AA5" w:rsidRDefault="00406BE2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C00AA5">
        <w:rPr>
          <w:rFonts w:ascii="Times New Roman" w:hAnsi="Times New Roman"/>
          <w:b/>
        </w:rPr>
        <w:t xml:space="preserve">SPECIAL BILLS </w:t>
      </w:r>
      <w:r w:rsidR="00540F75" w:rsidRPr="00C00AA5">
        <w:rPr>
          <w:rFonts w:ascii="Times New Roman" w:hAnsi="Times New Roman"/>
          <w:b/>
        </w:rPr>
        <w:t>–</w:t>
      </w:r>
      <w:r w:rsidRPr="00C00AA5">
        <w:rPr>
          <w:rFonts w:ascii="Times New Roman" w:hAnsi="Times New Roman"/>
          <w:b/>
        </w:rPr>
        <w:t xml:space="preserve"> </w:t>
      </w:r>
      <w:r w:rsidR="00F31359">
        <w:rPr>
          <w:rFonts w:ascii="Times New Roman" w:hAnsi="Times New Roman"/>
          <w:b/>
        </w:rPr>
        <w:t>DEPARTMENT OF LABOR &amp; INDUSTRIES - $1800.00</w:t>
      </w:r>
    </w:p>
    <w:p w:rsidR="00F31359" w:rsidRPr="00C00AA5" w:rsidRDefault="00F31359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2017 -5 – CORRECTING THE 2017 TOLL AND CHARGE ROLL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</w:t>
      </w:r>
      <w:r w:rsidR="00E91140">
        <w:rPr>
          <w:rFonts w:ascii="Times New Roman" w:hAnsi="Times New Roman"/>
          <w:b/>
        </w:rPr>
        <w:t>NS</w:t>
      </w:r>
      <w:r>
        <w:rPr>
          <w:rFonts w:ascii="Times New Roman" w:hAnsi="Times New Roman"/>
          <w:b/>
        </w:rPr>
        <w:t>FERS</w:t>
      </w:r>
    </w:p>
    <w:p w:rsidR="00B9179D" w:rsidRDefault="00F31359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SURPLUS PICKUP BIDS</w:t>
      </w:r>
    </w:p>
    <w:p w:rsidR="00942B70" w:rsidRPr="00942B70" w:rsidRDefault="00F31359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AUTHORIZE TREASURER TO PROCEED WITH ISSUING CERTIFICATES OF DELINQUENCY FOR ALL PARCELS SUBJECT TO FORECLOSURE THIS YEAR</w:t>
      </w:r>
    </w:p>
    <w:p w:rsidR="00501B99" w:rsidRDefault="00501B99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REPORT ON </w:t>
      </w:r>
      <w:r w:rsidR="0010166B">
        <w:rPr>
          <w:rFonts w:ascii="Times New Roman" w:hAnsi="Times New Roman"/>
          <w:b/>
        </w:rPr>
        <w:t>I.T. AND YTID SYSTEM UPGRADES</w:t>
      </w:r>
    </w:p>
    <w:p w:rsidR="00501B99" w:rsidRDefault="0010166B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 TWSA</w:t>
      </w:r>
    </w:p>
    <w:p w:rsidR="0010166B" w:rsidRPr="0010166B" w:rsidRDefault="0010166B" w:rsidP="0010166B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10166B">
        <w:rPr>
          <w:rFonts w:ascii="Times New Roman" w:hAnsi="Times New Roman"/>
          <w:b/>
        </w:rPr>
        <w:t>APPROVE GRANT CONTRACT WRDCR – VER1-YaTiID-00012 WITH WSDOE SUBJECT TO…</w:t>
      </w:r>
    </w:p>
    <w:p w:rsidR="00CA21FB" w:rsidRPr="00501B99" w:rsidRDefault="00501B99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501B99">
        <w:rPr>
          <w:rFonts w:ascii="Times New Roman" w:hAnsi="Times New Roman"/>
          <w:b/>
        </w:rPr>
        <w:t>OTHER</w:t>
      </w:r>
    </w:p>
    <w:sectPr w:rsidR="00CA21FB" w:rsidRPr="00501B99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FD16BD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32A3"/>
    <w:rsid w:val="001C3C46"/>
    <w:rsid w:val="001C46C9"/>
    <w:rsid w:val="001C5305"/>
    <w:rsid w:val="001D1917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0F75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54ABE"/>
    <w:rsid w:val="0086011F"/>
    <w:rsid w:val="00862A11"/>
    <w:rsid w:val="008634D8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2346D"/>
    <w:rsid w:val="00923D42"/>
    <w:rsid w:val="00924F4A"/>
    <w:rsid w:val="00925DE4"/>
    <w:rsid w:val="00927B90"/>
    <w:rsid w:val="00942B70"/>
    <w:rsid w:val="009449BB"/>
    <w:rsid w:val="00945D3F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BF3A3F"/>
    <w:rsid w:val="00C00AA5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D27"/>
    <w:rsid w:val="00C42F1D"/>
    <w:rsid w:val="00C4631B"/>
    <w:rsid w:val="00C60643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21FB"/>
    <w:rsid w:val="00CA4BDE"/>
    <w:rsid w:val="00CB0067"/>
    <w:rsid w:val="00CB258A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70C6"/>
    <w:rsid w:val="00D3631C"/>
    <w:rsid w:val="00D3660E"/>
    <w:rsid w:val="00D45A14"/>
    <w:rsid w:val="00D45BE5"/>
    <w:rsid w:val="00D461E0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A3BE-6367-4234-AC02-E2647CD3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13</cp:revision>
  <cp:lastPrinted>2017-06-12T22:10:00Z</cp:lastPrinted>
  <dcterms:created xsi:type="dcterms:W3CDTF">2017-05-08T17:23:00Z</dcterms:created>
  <dcterms:modified xsi:type="dcterms:W3CDTF">2017-06-15T15:02:00Z</dcterms:modified>
</cp:coreProperties>
</file>